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7782C">
        <w:rPr>
          <w:rFonts w:ascii="Times New Roman" w:hAnsi="Times New Roman"/>
          <w:b/>
          <w:sz w:val="28"/>
          <w:szCs w:val="28"/>
        </w:rPr>
        <w:t>ОГМ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9B0FF8">
        <w:rPr>
          <w:rFonts w:ascii="Times New Roman" w:hAnsi="Times New Roman"/>
          <w:b/>
          <w:sz w:val="28"/>
          <w:szCs w:val="28"/>
        </w:rPr>
        <w:t>8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9B0FF8">
        <w:rPr>
          <w:rFonts w:ascii="Times New Roman" w:hAnsi="Times New Roman"/>
          <w:b/>
        </w:rPr>
        <w:t>Реконструкция установки по производству т/у. Монтаж газоохладителя</w:t>
      </w:r>
      <w:bookmarkEnd w:id="0"/>
      <w:r w:rsidR="00B41B82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233384">
        <w:rPr>
          <w:rFonts w:ascii="Times New Roman" w:hAnsi="Times New Roman"/>
          <w:color w:val="000000"/>
          <w:lang w:eastAsia="en-US"/>
        </w:rPr>
        <w:t>06.06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2305E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33384">
        <w:rPr>
          <w:rFonts w:ascii="Times New Roman" w:hAnsi="Times New Roman"/>
          <w:color w:val="000000"/>
          <w:lang w:eastAsia="en-US"/>
        </w:rPr>
        <w:t>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233384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33384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33384">
        <w:rPr>
          <w:rFonts w:ascii="Times New Roman" w:hAnsi="Times New Roman"/>
          <w:color w:val="000000"/>
          <w:lang w:eastAsia="en-US"/>
        </w:rPr>
        <w:t>27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233384">
        <w:rPr>
          <w:rFonts w:ascii="Times New Roman" w:hAnsi="Times New Roman"/>
          <w:color w:val="000000"/>
          <w:lang w:eastAsia="en-US"/>
        </w:rPr>
        <w:t>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9B0FF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33384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33384">
        <w:rPr>
          <w:rFonts w:ascii="Times New Roman" w:hAnsi="Times New Roman"/>
          <w:color w:val="000000"/>
          <w:lang w:eastAsia="en-US"/>
        </w:rPr>
        <w:t>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33384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0FF8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2305E"/>
    <w:rsid w:val="00D322D3"/>
    <w:rsid w:val="00D523C0"/>
    <w:rsid w:val="00D70277"/>
    <w:rsid w:val="00D7782C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4DF14E6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7354-5667-4654-ABFE-8CC9D778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56</cp:revision>
  <cp:lastPrinted>2019-11-15T03:43:00Z</cp:lastPrinted>
  <dcterms:created xsi:type="dcterms:W3CDTF">2022-11-23T09:43:00Z</dcterms:created>
  <dcterms:modified xsi:type="dcterms:W3CDTF">2025-06-06T08:36:00Z</dcterms:modified>
</cp:coreProperties>
</file>